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2227F6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2227F6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2227F6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2227F6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2227F6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2227F6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2227F6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2227F6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2227F6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2227F6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V místnosti K1-1-037a bude v místě kamenného portálu 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585B4F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85B4F">
              <w:rPr>
                <w:color w:val="FF0000"/>
                <w:sz w:val="20"/>
                <w:szCs w:val="20"/>
                <w:highlight w:val="yellow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585B4F">
              <w:rPr>
                <w:b/>
                <w:sz w:val="20"/>
                <w:szCs w:val="20"/>
                <w:highlight w:val="yellow"/>
              </w:rPr>
              <w:t>KD č. 36</w:t>
            </w: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585B4F">
              <w:rPr>
                <w:sz w:val="20"/>
                <w:szCs w:val="20"/>
                <w:highlight w:val="yellow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</w:p>
          <w:p w:rsidR="00EC7539" w:rsidRPr="00585B4F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585B4F">
              <w:rPr>
                <w:b/>
                <w:sz w:val="20"/>
                <w:szCs w:val="20"/>
                <w:highlight w:val="yellow"/>
              </w:rPr>
              <w:t>KD č.39</w:t>
            </w: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585B4F">
              <w:rPr>
                <w:sz w:val="20"/>
                <w:szCs w:val="20"/>
                <w:highlight w:val="yellow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585B4F">
              <w:rPr>
                <w:b/>
                <w:color w:val="FF0000"/>
                <w:sz w:val="20"/>
                <w:szCs w:val="20"/>
                <w:highlight w:val="yellow"/>
              </w:rPr>
              <w:t>KD č.40</w:t>
            </w:r>
          </w:p>
          <w:p w:rsidR="00EC7539" w:rsidRPr="00585B4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585B4F">
              <w:rPr>
                <w:color w:val="FF0000"/>
                <w:sz w:val="20"/>
                <w:szCs w:val="20"/>
                <w:highlight w:val="yellow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Pr="00585B4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EC7539" w:rsidRPr="00585B4F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F6" w:rsidRDefault="002227F6" w:rsidP="00BD0FE0">
      <w:pPr>
        <w:spacing w:after="0" w:line="240" w:lineRule="auto"/>
      </w:pPr>
      <w:r>
        <w:separator/>
      </w:r>
    </w:p>
  </w:endnote>
  <w:endnote w:type="continuationSeparator" w:id="0">
    <w:p w:rsidR="002227F6" w:rsidRDefault="002227F6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585B4F">
      <w:rPr>
        <w:noProof/>
      </w:rPr>
      <w:t>22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F6" w:rsidRDefault="002227F6" w:rsidP="00BD0FE0">
      <w:pPr>
        <w:spacing w:after="0" w:line="240" w:lineRule="auto"/>
      </w:pPr>
      <w:r>
        <w:separator/>
      </w:r>
    </w:p>
  </w:footnote>
  <w:footnote w:type="continuationSeparator" w:id="0">
    <w:p w:rsidR="002227F6" w:rsidRDefault="002227F6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2227F6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27F6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5B4F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97DC7B8-0509-475A-9E36-AB3D313F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2FEB7-9A87-4577-A2E7-BDC8692C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6427</Words>
  <Characters>37925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2014-05-07T15:02:00Z</cp:lastPrinted>
  <dcterms:created xsi:type="dcterms:W3CDTF">2015-07-21T04:49:00Z</dcterms:created>
  <dcterms:modified xsi:type="dcterms:W3CDTF">2015-07-22T18:13:00Z</dcterms:modified>
</cp:coreProperties>
</file>